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BA" w:rsidRDefault="000A58BA" w:rsidP="000A58B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2295525" cy="1572905"/>
            <wp:effectExtent l="0" t="0" r="0" b="8255"/>
            <wp:docPr id="1" name="Picture 1" descr="getat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att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83" cy="15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C3" w:rsidRPr="003E4CC3" w:rsidRDefault="00E24187" w:rsidP="003E4C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Robin Federici </w:t>
      </w:r>
      <w:r w:rsidR="003E4CC3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iographical Sketch - 201</w:t>
      </w:r>
      <w:r w:rsidR="00F4040A">
        <w:rPr>
          <w:b/>
          <w:sz w:val="36"/>
          <w:szCs w:val="36"/>
        </w:rPr>
        <w:t>7</w:t>
      </w:r>
    </w:p>
    <w:p w:rsidR="004E6A7E" w:rsidRPr="00CD0D5C" w:rsidRDefault="004E6A7E" w:rsidP="004E6A7E">
      <w:pPr>
        <w:pStyle w:val="NormalWeb"/>
        <w:shd w:val="clear" w:color="auto" w:fill="FFFFFF"/>
        <w:rPr>
          <w:rFonts w:asciiTheme="minorHAnsi" w:hAnsiTheme="minorHAnsi"/>
          <w:sz w:val="32"/>
          <w:szCs w:val="32"/>
        </w:rPr>
      </w:pPr>
      <w:r w:rsidRPr="00CD0D5C">
        <w:rPr>
          <w:rFonts w:asciiTheme="minorHAnsi" w:hAnsiTheme="minorHAnsi"/>
          <w:sz w:val="32"/>
          <w:szCs w:val="32"/>
        </w:rPr>
        <w:t xml:space="preserve">Robin </w:t>
      </w:r>
      <w:proofErr w:type="gramStart"/>
      <w:r w:rsidRPr="00CD0D5C">
        <w:rPr>
          <w:rFonts w:asciiTheme="minorHAnsi" w:hAnsiTheme="minorHAnsi"/>
          <w:sz w:val="32"/>
          <w:szCs w:val="32"/>
        </w:rPr>
        <w:t xml:space="preserve">Federici </w:t>
      </w:r>
      <w:r w:rsidR="00A20FD2" w:rsidRPr="00CD0D5C">
        <w:rPr>
          <w:rFonts w:asciiTheme="minorHAnsi" w:hAnsiTheme="minorHAnsi"/>
          <w:sz w:val="32"/>
          <w:szCs w:val="32"/>
        </w:rPr>
        <w:t>,</w:t>
      </w:r>
      <w:proofErr w:type="gramEnd"/>
      <w:r w:rsidR="00A20FD2" w:rsidRPr="00CD0D5C">
        <w:rPr>
          <w:rFonts w:asciiTheme="minorHAnsi" w:hAnsiTheme="minorHAnsi"/>
          <w:sz w:val="32"/>
          <w:szCs w:val="32"/>
        </w:rPr>
        <w:t xml:space="preserve"> CPCU, AAI, ARM, AINS, AIS, CPIW </w:t>
      </w:r>
      <w:r w:rsidRPr="00CD0D5C">
        <w:rPr>
          <w:rFonts w:asciiTheme="minorHAnsi" w:hAnsiTheme="minorHAnsi"/>
          <w:sz w:val="32"/>
          <w:szCs w:val="32"/>
        </w:rPr>
        <w:t>has been writing and presenting insurance education programs to the insurance industry for over 3</w:t>
      </w:r>
      <w:r w:rsidR="0082245A">
        <w:rPr>
          <w:rFonts w:asciiTheme="minorHAnsi" w:hAnsiTheme="minorHAnsi"/>
          <w:sz w:val="32"/>
          <w:szCs w:val="32"/>
        </w:rPr>
        <w:t>5</w:t>
      </w:r>
      <w:r w:rsidRPr="00CD0D5C">
        <w:rPr>
          <w:rFonts w:asciiTheme="minorHAnsi" w:hAnsiTheme="minorHAnsi"/>
          <w:sz w:val="32"/>
          <w:szCs w:val="32"/>
        </w:rPr>
        <w:t xml:space="preserve"> years.  She formed </w:t>
      </w:r>
      <w:r w:rsidRPr="00CD0D5C">
        <w:rPr>
          <w:rStyle w:val="Emphasis"/>
          <w:rFonts w:asciiTheme="minorHAnsi" w:hAnsiTheme="minorHAnsi"/>
          <w:b/>
          <w:bCs/>
          <w:sz w:val="32"/>
          <w:szCs w:val="32"/>
        </w:rPr>
        <w:t>Insurance Education &amp; Training Associates (IETA)</w:t>
      </w:r>
      <w:r w:rsidRPr="00CD0D5C">
        <w:rPr>
          <w:rFonts w:asciiTheme="minorHAnsi" w:hAnsiTheme="minorHAnsi"/>
          <w:sz w:val="32"/>
          <w:szCs w:val="32"/>
        </w:rPr>
        <w:t xml:space="preserve"> </w:t>
      </w:r>
      <w:r w:rsidR="008D3F43">
        <w:rPr>
          <w:rFonts w:asciiTheme="minorHAnsi" w:hAnsiTheme="minorHAnsi"/>
          <w:sz w:val="32"/>
          <w:szCs w:val="32"/>
        </w:rPr>
        <w:t xml:space="preserve">of Newport, Rhode Island </w:t>
      </w:r>
      <w:r w:rsidRPr="00CD0D5C">
        <w:rPr>
          <w:rFonts w:asciiTheme="minorHAnsi" w:hAnsiTheme="minorHAnsi"/>
          <w:sz w:val="32"/>
          <w:szCs w:val="32"/>
        </w:rPr>
        <w:t xml:space="preserve">in 2003, after serving the Independent Insurance Agents of Rhode Island </w:t>
      </w:r>
      <w:r w:rsidR="004D70B2" w:rsidRPr="00CD0D5C">
        <w:rPr>
          <w:rFonts w:asciiTheme="minorHAnsi" w:hAnsiTheme="minorHAnsi"/>
          <w:sz w:val="32"/>
          <w:szCs w:val="32"/>
        </w:rPr>
        <w:t xml:space="preserve">(IIARI) </w:t>
      </w:r>
      <w:r w:rsidRPr="00CD0D5C">
        <w:rPr>
          <w:rFonts w:asciiTheme="minorHAnsi" w:hAnsiTheme="minorHAnsi"/>
          <w:sz w:val="32"/>
          <w:szCs w:val="32"/>
        </w:rPr>
        <w:t>for sixteen years; first as Director of Education and subsequently as Assistant Executive Vice President. </w:t>
      </w:r>
    </w:p>
    <w:p w:rsidR="004E6A7E" w:rsidRPr="00CD0D5C" w:rsidRDefault="004E6A7E" w:rsidP="004E6A7E">
      <w:pPr>
        <w:pStyle w:val="NormalWeb"/>
        <w:shd w:val="clear" w:color="auto" w:fill="FFFFFF"/>
        <w:rPr>
          <w:rFonts w:asciiTheme="minorHAnsi" w:hAnsiTheme="minorHAnsi"/>
          <w:sz w:val="32"/>
          <w:szCs w:val="32"/>
        </w:rPr>
      </w:pPr>
      <w:r w:rsidRPr="00CD0D5C">
        <w:rPr>
          <w:rFonts w:asciiTheme="minorHAnsi" w:hAnsiTheme="minorHAnsi"/>
          <w:sz w:val="32"/>
          <w:szCs w:val="32"/>
        </w:rPr>
        <w:t>This followed a lengthy career in both underwriting and sales with insurance agencies and companies.  Even during her agency and company days, Robin created education courses to present to her peers</w:t>
      </w:r>
      <w:r w:rsidR="004D70B2" w:rsidRPr="00CD0D5C">
        <w:rPr>
          <w:rFonts w:asciiTheme="minorHAnsi" w:hAnsiTheme="minorHAnsi"/>
          <w:sz w:val="32"/>
          <w:szCs w:val="32"/>
        </w:rPr>
        <w:t xml:space="preserve"> as a volunteer instructor for IIARI</w:t>
      </w:r>
      <w:r w:rsidRPr="00CD0D5C">
        <w:rPr>
          <w:rFonts w:asciiTheme="minorHAnsi" w:hAnsiTheme="minorHAnsi"/>
          <w:sz w:val="32"/>
          <w:szCs w:val="32"/>
        </w:rPr>
        <w:t>.</w:t>
      </w:r>
    </w:p>
    <w:p w:rsidR="00417F71" w:rsidRPr="00CD0D5C" w:rsidRDefault="00417F71" w:rsidP="00417F71">
      <w:pPr>
        <w:spacing w:line="240" w:lineRule="auto"/>
        <w:rPr>
          <w:sz w:val="32"/>
          <w:szCs w:val="32"/>
        </w:rPr>
      </w:pPr>
      <w:r w:rsidRPr="00CD0D5C">
        <w:rPr>
          <w:sz w:val="32"/>
          <w:szCs w:val="32"/>
        </w:rPr>
        <w:t xml:space="preserve">Robin is a technical insurance and agency management expert with the Independent Insurance Agents &amp; Brokers of America’s </w:t>
      </w:r>
      <w:r w:rsidRPr="00854467">
        <w:rPr>
          <w:i/>
          <w:sz w:val="32"/>
          <w:szCs w:val="32"/>
        </w:rPr>
        <w:t>Virtual University</w:t>
      </w:r>
      <w:r w:rsidRPr="00CD0D5C">
        <w:rPr>
          <w:sz w:val="32"/>
          <w:szCs w:val="32"/>
        </w:rPr>
        <w:t xml:space="preserve">.  </w:t>
      </w:r>
    </w:p>
    <w:p w:rsidR="00417F71" w:rsidRPr="00CD0D5C" w:rsidRDefault="00417F71" w:rsidP="00417F71">
      <w:pPr>
        <w:spacing w:line="240" w:lineRule="auto"/>
        <w:rPr>
          <w:sz w:val="32"/>
          <w:szCs w:val="32"/>
        </w:rPr>
      </w:pPr>
      <w:r w:rsidRPr="00CD0D5C">
        <w:rPr>
          <w:sz w:val="32"/>
          <w:szCs w:val="32"/>
        </w:rPr>
        <w:t>This role, coupled with her extensive background in both the agency and company ranks, and her love of teaching, adds a unique dimension and immediate and practical value to the programs she presents to insurance professionals countrywide.</w:t>
      </w:r>
    </w:p>
    <w:p w:rsidR="00417F71" w:rsidRPr="00CD0D5C" w:rsidRDefault="00417F71" w:rsidP="00417F71">
      <w:pPr>
        <w:pStyle w:val="NormalWeb"/>
        <w:shd w:val="clear" w:color="auto" w:fill="FFFFFF"/>
        <w:rPr>
          <w:rFonts w:asciiTheme="minorHAnsi" w:hAnsiTheme="minorHAnsi"/>
          <w:sz w:val="32"/>
          <w:szCs w:val="32"/>
        </w:rPr>
      </w:pPr>
      <w:r w:rsidRPr="00CD0D5C">
        <w:rPr>
          <w:rFonts w:asciiTheme="minorHAnsi" w:hAnsiTheme="minorHAnsi"/>
          <w:sz w:val="32"/>
          <w:szCs w:val="32"/>
        </w:rPr>
        <w:t>Robin is also the author of Swiss-</w:t>
      </w:r>
      <w:proofErr w:type="spellStart"/>
      <w:r w:rsidRPr="00CD0D5C">
        <w:rPr>
          <w:rFonts w:asciiTheme="minorHAnsi" w:hAnsiTheme="minorHAnsi"/>
          <w:sz w:val="32"/>
          <w:szCs w:val="32"/>
        </w:rPr>
        <w:t>Re’s</w:t>
      </w:r>
      <w:proofErr w:type="spellEnd"/>
      <w:r w:rsidRPr="00CD0D5C">
        <w:rPr>
          <w:rFonts w:asciiTheme="minorHAnsi" w:hAnsiTheme="minorHAnsi"/>
          <w:sz w:val="32"/>
          <w:szCs w:val="32"/>
        </w:rPr>
        <w:t xml:space="preserve"> current E&amp;O program – “E</w:t>
      </w:r>
      <w:r w:rsidRPr="00CD0D5C">
        <w:rPr>
          <w:rFonts w:asciiTheme="minorHAnsi" w:hAnsiTheme="minorHAnsi"/>
          <w:i/>
          <w:sz w:val="32"/>
          <w:szCs w:val="32"/>
        </w:rPr>
        <w:t>&amp;O Management – Meeting the Challenge of Change</w:t>
      </w:r>
      <w:r w:rsidRPr="00CD0D5C">
        <w:rPr>
          <w:rFonts w:asciiTheme="minorHAnsi" w:hAnsiTheme="minorHAnsi"/>
          <w:sz w:val="32"/>
          <w:szCs w:val="32"/>
        </w:rPr>
        <w:t xml:space="preserve">”.   </w:t>
      </w:r>
    </w:p>
    <w:p w:rsidR="004E6A7E" w:rsidRDefault="00417F71" w:rsidP="004E6A7E">
      <w:pPr>
        <w:pStyle w:val="NormalWeb"/>
        <w:shd w:val="clear" w:color="auto" w:fill="FFFFFF"/>
        <w:rPr>
          <w:rFonts w:asciiTheme="minorHAnsi" w:hAnsiTheme="minorHAnsi"/>
          <w:sz w:val="28"/>
          <w:szCs w:val="28"/>
        </w:rPr>
      </w:pPr>
      <w:r w:rsidRPr="00417F71">
        <w:rPr>
          <w:rFonts w:asciiTheme="minorHAnsi" w:hAnsiTheme="minorHAnsi"/>
          <w:sz w:val="22"/>
          <w:szCs w:val="22"/>
        </w:rPr>
        <w:t>####</w:t>
      </w:r>
      <w:r w:rsidRPr="00417F71">
        <w:rPr>
          <w:rFonts w:asciiTheme="minorHAnsi" w:hAnsiTheme="minorHAnsi"/>
          <w:sz w:val="22"/>
          <w:szCs w:val="22"/>
        </w:rPr>
        <w:br/>
      </w:r>
      <w:r w:rsidR="0082245A">
        <w:rPr>
          <w:rFonts w:asciiTheme="minorHAnsi" w:hAnsiTheme="minorHAnsi"/>
          <w:sz w:val="28"/>
          <w:szCs w:val="28"/>
        </w:rPr>
        <w:t>February 2</w:t>
      </w:r>
      <w:r w:rsidR="00C461F5">
        <w:rPr>
          <w:rFonts w:asciiTheme="minorHAnsi" w:hAnsiTheme="minorHAnsi"/>
          <w:sz w:val="28"/>
          <w:szCs w:val="28"/>
        </w:rPr>
        <w:t>, 201</w:t>
      </w:r>
      <w:r w:rsidR="0082245A">
        <w:rPr>
          <w:rFonts w:asciiTheme="minorHAnsi" w:hAnsiTheme="minorHAnsi"/>
          <w:sz w:val="28"/>
          <w:szCs w:val="28"/>
        </w:rPr>
        <w:t>8</w:t>
      </w:r>
      <w:r w:rsidR="0082245A">
        <w:rPr>
          <w:rFonts w:asciiTheme="minorHAnsi" w:hAnsiTheme="minorHAnsi"/>
          <w:sz w:val="28"/>
          <w:szCs w:val="28"/>
        </w:rPr>
        <w:br/>
        <w:t>www.ieta.biz</w:t>
      </w:r>
      <w:bookmarkStart w:id="0" w:name="_GoBack"/>
      <w:bookmarkEnd w:id="0"/>
    </w:p>
    <w:sectPr w:rsidR="004E6A7E" w:rsidSect="000A58BA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94"/>
    <w:rsid w:val="000125C2"/>
    <w:rsid w:val="000A58BA"/>
    <w:rsid w:val="000C6D2E"/>
    <w:rsid w:val="00181691"/>
    <w:rsid w:val="00185063"/>
    <w:rsid w:val="00350B31"/>
    <w:rsid w:val="00355A52"/>
    <w:rsid w:val="003E4CC3"/>
    <w:rsid w:val="00417F71"/>
    <w:rsid w:val="004D70B2"/>
    <w:rsid w:val="004E6A7E"/>
    <w:rsid w:val="00503BB1"/>
    <w:rsid w:val="0082245A"/>
    <w:rsid w:val="00854467"/>
    <w:rsid w:val="008D3F43"/>
    <w:rsid w:val="008D786B"/>
    <w:rsid w:val="00A20FD2"/>
    <w:rsid w:val="00B37994"/>
    <w:rsid w:val="00BD20EB"/>
    <w:rsid w:val="00BF5CFB"/>
    <w:rsid w:val="00C461F5"/>
    <w:rsid w:val="00CA3B34"/>
    <w:rsid w:val="00CD0D5C"/>
    <w:rsid w:val="00D04817"/>
    <w:rsid w:val="00D834B8"/>
    <w:rsid w:val="00E24187"/>
    <w:rsid w:val="00E55615"/>
    <w:rsid w:val="00EF00EF"/>
    <w:rsid w:val="00F10B84"/>
    <w:rsid w:val="00F4040A"/>
    <w:rsid w:val="00F41F9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6A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6A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004">
          <w:marLeft w:val="0"/>
          <w:marRight w:val="0"/>
          <w:marTop w:val="0"/>
          <w:marBottom w:val="0"/>
          <w:divBdr>
            <w:top w:val="single" w:sz="6" w:space="15" w:color="D3D3D3"/>
            <w:left w:val="single" w:sz="6" w:space="15" w:color="D3D3D3"/>
            <w:bottom w:val="single" w:sz="6" w:space="15" w:color="D3D3D3"/>
            <w:right w:val="single" w:sz="6" w:space="15" w:color="D3D3D3"/>
          </w:divBdr>
          <w:divsChild>
            <w:div w:id="3910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5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1790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Everett</cp:lastModifiedBy>
  <cp:revision>2</cp:revision>
  <cp:lastPrinted>2015-03-07T16:08:00Z</cp:lastPrinted>
  <dcterms:created xsi:type="dcterms:W3CDTF">2018-02-03T14:12:00Z</dcterms:created>
  <dcterms:modified xsi:type="dcterms:W3CDTF">2018-02-03T14:12:00Z</dcterms:modified>
</cp:coreProperties>
</file>